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F4" w:rsidRPr="00EC67D7" w:rsidRDefault="00214CF4" w:rsidP="00214CF4">
      <w:pPr>
        <w:jc w:val="center"/>
        <w:rPr>
          <w:rFonts w:ascii="Arial Black" w:hAnsi="Arial Black"/>
          <w:color w:val="7030A0"/>
          <w:sz w:val="28"/>
          <w:szCs w:val="28"/>
          <w:u w:val="single"/>
        </w:rPr>
      </w:pPr>
      <w:r w:rsidRPr="00EC67D7">
        <w:rPr>
          <w:rFonts w:ascii="Arial Black" w:hAnsi="Arial Black"/>
          <w:color w:val="7030A0"/>
          <w:sz w:val="28"/>
          <w:szCs w:val="28"/>
          <w:u w:val="single"/>
        </w:rPr>
        <w:t xml:space="preserve">CENTRAL LIBRARY USAGE DATA W.R.T. LIBRARY VISITORS </w:t>
      </w:r>
      <w:r w:rsidR="00FE5728" w:rsidRPr="00EC67D7">
        <w:rPr>
          <w:rFonts w:ascii="Arial Black" w:hAnsi="Arial Black"/>
          <w:color w:val="7030A0"/>
          <w:sz w:val="28"/>
          <w:szCs w:val="28"/>
          <w:u w:val="single"/>
        </w:rPr>
        <w:t>(202</w:t>
      </w:r>
      <w:r w:rsidR="00977B05">
        <w:rPr>
          <w:rFonts w:ascii="Arial Black" w:hAnsi="Arial Black"/>
          <w:color w:val="7030A0"/>
          <w:sz w:val="28"/>
          <w:szCs w:val="28"/>
          <w:u w:val="single"/>
        </w:rPr>
        <w:t>1</w:t>
      </w:r>
      <w:r w:rsidR="00136CA5" w:rsidRPr="00EC67D7">
        <w:rPr>
          <w:rFonts w:ascii="Arial Black" w:hAnsi="Arial Black"/>
          <w:color w:val="7030A0"/>
          <w:sz w:val="28"/>
          <w:szCs w:val="28"/>
          <w:u w:val="single"/>
        </w:rPr>
        <w:t>-202</w:t>
      </w:r>
      <w:r w:rsidR="00BA2282">
        <w:rPr>
          <w:rFonts w:ascii="Arial Black" w:hAnsi="Arial Black"/>
          <w:color w:val="7030A0"/>
          <w:sz w:val="28"/>
          <w:szCs w:val="28"/>
          <w:u w:val="single"/>
        </w:rPr>
        <w:t>5</w:t>
      </w:r>
      <w:r w:rsidR="00136CA5" w:rsidRPr="00EC67D7">
        <w:rPr>
          <w:rFonts w:ascii="Arial Black" w:hAnsi="Arial Black"/>
          <w:color w:val="7030A0"/>
          <w:sz w:val="28"/>
          <w:szCs w:val="28"/>
          <w:u w:val="single"/>
        </w:rPr>
        <w:t>)</w:t>
      </w:r>
    </w:p>
    <w:p w:rsidR="00A91AF6" w:rsidRPr="00FE5728" w:rsidRDefault="0049762C" w:rsidP="000A1748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color w:val="002060"/>
          <w:sz w:val="28"/>
          <w:szCs w:val="28"/>
        </w:rPr>
        <w:t xml:space="preserve">Average Visitors : </w:t>
      </w:r>
      <w:r w:rsidR="00BA2282">
        <w:rPr>
          <w:rFonts w:ascii="Arial Black" w:hAnsi="Arial Black"/>
          <w:noProof/>
          <w:color w:val="002060"/>
          <w:sz w:val="28"/>
          <w:szCs w:val="28"/>
        </w:rPr>
        <w:t>2</w:t>
      </w:r>
      <w:r>
        <w:rPr>
          <w:rFonts w:ascii="Arial Black" w:hAnsi="Arial Black"/>
          <w:noProof/>
          <w:color w:val="002060"/>
          <w:sz w:val="28"/>
          <w:szCs w:val="28"/>
        </w:rPr>
        <w:t>50-</w:t>
      </w:r>
      <w:r w:rsidR="00BA2282">
        <w:rPr>
          <w:rFonts w:ascii="Arial Black" w:hAnsi="Arial Black"/>
          <w:noProof/>
          <w:color w:val="002060"/>
          <w:sz w:val="28"/>
          <w:szCs w:val="28"/>
        </w:rPr>
        <w:t>3</w:t>
      </w:r>
      <w:r>
        <w:rPr>
          <w:rFonts w:ascii="Arial Black" w:hAnsi="Arial Black"/>
          <w:noProof/>
          <w:color w:val="002060"/>
          <w:sz w:val="28"/>
          <w:szCs w:val="28"/>
        </w:rPr>
        <w:t>0</w:t>
      </w:r>
      <w:r w:rsidR="00FE5728" w:rsidRPr="00FE5728">
        <w:rPr>
          <w:rFonts w:ascii="Arial Black" w:hAnsi="Arial Black"/>
          <w:noProof/>
          <w:color w:val="002060"/>
          <w:sz w:val="28"/>
          <w:szCs w:val="28"/>
        </w:rPr>
        <w:t>0/ Day</w:t>
      </w:r>
    </w:p>
    <w:p w:rsidR="0049762C" w:rsidRDefault="0049762C" w:rsidP="00917462">
      <w:pPr>
        <w:jc w:val="center"/>
        <w:rPr>
          <w:noProof/>
        </w:rPr>
      </w:pPr>
    </w:p>
    <w:p w:rsidR="00BA2282" w:rsidRDefault="00BA2282" w:rsidP="00917462">
      <w:pPr>
        <w:jc w:val="center"/>
      </w:pPr>
      <w:r>
        <w:rPr>
          <w:noProof/>
        </w:rPr>
        <w:drawing>
          <wp:inline distT="0" distB="0" distL="0" distR="0" wp14:anchorId="2C766129" wp14:editId="3F1BF762">
            <wp:extent cx="5857240" cy="4105073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C5AD1" w:rsidRDefault="002C5AD1" w:rsidP="00E446CB">
      <w:pPr>
        <w:jc w:val="center"/>
        <w:rPr>
          <w:rFonts w:ascii="Arial Black" w:hAnsi="Arial Black"/>
          <w:color w:val="7030A0"/>
          <w:sz w:val="28"/>
          <w:szCs w:val="28"/>
          <w:u w:val="single"/>
        </w:rPr>
      </w:pPr>
    </w:p>
    <w:p w:rsidR="00E446CB" w:rsidRPr="00EE1180" w:rsidRDefault="00E446CB" w:rsidP="00E446CB">
      <w:pPr>
        <w:jc w:val="center"/>
        <w:rPr>
          <w:rFonts w:ascii="Arial Black" w:hAnsi="Arial Black"/>
          <w:color w:val="7030A0"/>
          <w:sz w:val="28"/>
          <w:szCs w:val="28"/>
          <w:u w:val="single"/>
        </w:rPr>
      </w:pPr>
      <w:r w:rsidRPr="00EE1180">
        <w:rPr>
          <w:rFonts w:ascii="Arial Black" w:hAnsi="Arial Black"/>
          <w:color w:val="7030A0"/>
          <w:sz w:val="28"/>
          <w:szCs w:val="28"/>
          <w:u w:val="single"/>
        </w:rPr>
        <w:lastRenderedPageBreak/>
        <w:t>CENTRAL LIBRARY USAGE DATA W.R.T. LIBRARY TRANSACTIONS (20</w:t>
      </w:r>
      <w:r w:rsidR="00EE1180">
        <w:rPr>
          <w:rFonts w:ascii="Arial Black" w:hAnsi="Arial Black"/>
          <w:color w:val="7030A0"/>
          <w:sz w:val="28"/>
          <w:szCs w:val="28"/>
          <w:u w:val="single"/>
        </w:rPr>
        <w:t>2</w:t>
      </w:r>
      <w:r w:rsidR="00977B05">
        <w:rPr>
          <w:rFonts w:ascii="Arial Black" w:hAnsi="Arial Black"/>
          <w:color w:val="7030A0"/>
          <w:sz w:val="28"/>
          <w:szCs w:val="28"/>
          <w:u w:val="single"/>
        </w:rPr>
        <w:t>1</w:t>
      </w:r>
      <w:bookmarkStart w:id="0" w:name="_GoBack"/>
      <w:bookmarkEnd w:id="0"/>
      <w:r w:rsidRPr="00EE1180">
        <w:rPr>
          <w:rFonts w:ascii="Arial Black" w:hAnsi="Arial Black"/>
          <w:color w:val="7030A0"/>
          <w:sz w:val="28"/>
          <w:szCs w:val="28"/>
          <w:u w:val="single"/>
        </w:rPr>
        <w:t>-202</w:t>
      </w:r>
      <w:r w:rsidR="00BA2282">
        <w:rPr>
          <w:rFonts w:ascii="Arial Black" w:hAnsi="Arial Black"/>
          <w:color w:val="7030A0"/>
          <w:sz w:val="28"/>
          <w:szCs w:val="28"/>
          <w:u w:val="single"/>
        </w:rPr>
        <w:t>5</w:t>
      </w:r>
      <w:r w:rsidRPr="00EE1180">
        <w:rPr>
          <w:rFonts w:ascii="Arial Black" w:hAnsi="Arial Black"/>
          <w:color w:val="7030A0"/>
          <w:sz w:val="28"/>
          <w:szCs w:val="28"/>
          <w:u w:val="single"/>
        </w:rPr>
        <w:t>)</w:t>
      </w:r>
    </w:p>
    <w:p w:rsidR="00905BF2" w:rsidRDefault="00905BF2" w:rsidP="000A1748">
      <w:pPr>
        <w:jc w:val="center"/>
        <w:rPr>
          <w:noProof/>
        </w:rPr>
      </w:pPr>
      <w:r w:rsidRPr="00EE1180">
        <w:rPr>
          <w:rFonts w:ascii="Arial Black" w:hAnsi="Arial Black"/>
          <w:sz w:val="28"/>
          <w:szCs w:val="28"/>
        </w:rPr>
        <w:t>Average Transactions: 1</w:t>
      </w:r>
      <w:r w:rsidR="00BA2282">
        <w:rPr>
          <w:rFonts w:ascii="Arial Black" w:hAnsi="Arial Black"/>
          <w:sz w:val="28"/>
          <w:szCs w:val="28"/>
        </w:rPr>
        <w:t>00</w:t>
      </w:r>
      <w:r w:rsidRPr="00EE1180">
        <w:rPr>
          <w:rFonts w:ascii="Arial Black" w:hAnsi="Arial Black"/>
          <w:sz w:val="28"/>
          <w:szCs w:val="28"/>
        </w:rPr>
        <w:t>-1</w:t>
      </w:r>
      <w:r w:rsidR="00BA2282">
        <w:rPr>
          <w:rFonts w:ascii="Arial Black" w:hAnsi="Arial Black"/>
          <w:sz w:val="28"/>
          <w:szCs w:val="28"/>
        </w:rPr>
        <w:t>4</w:t>
      </w:r>
      <w:r w:rsidRPr="00EE1180">
        <w:rPr>
          <w:rFonts w:ascii="Arial Black" w:hAnsi="Arial Black"/>
          <w:sz w:val="28"/>
          <w:szCs w:val="28"/>
        </w:rPr>
        <w:t>0 / Day</w:t>
      </w:r>
    </w:p>
    <w:p w:rsidR="00BA2282" w:rsidRDefault="00BA2282" w:rsidP="000A1748">
      <w:pPr>
        <w:jc w:val="center"/>
      </w:pPr>
      <w:r>
        <w:rPr>
          <w:noProof/>
        </w:rPr>
        <w:drawing>
          <wp:inline distT="0" distB="0" distL="0" distR="0" wp14:anchorId="2DDAB8B6" wp14:editId="5DF53F07">
            <wp:extent cx="6791325" cy="47244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331B" w:rsidRDefault="00D4331B" w:rsidP="000A1748">
      <w:pPr>
        <w:jc w:val="center"/>
      </w:pPr>
    </w:p>
    <w:sectPr w:rsidR="00D4331B" w:rsidSect="00DE346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62"/>
    <w:rsid w:val="000A1748"/>
    <w:rsid w:val="00114DAF"/>
    <w:rsid w:val="00136CA5"/>
    <w:rsid w:val="00214CF4"/>
    <w:rsid w:val="002C5AD1"/>
    <w:rsid w:val="00336576"/>
    <w:rsid w:val="0035077E"/>
    <w:rsid w:val="0040248E"/>
    <w:rsid w:val="004103CD"/>
    <w:rsid w:val="0049762C"/>
    <w:rsid w:val="004D0795"/>
    <w:rsid w:val="00517576"/>
    <w:rsid w:val="005A50C7"/>
    <w:rsid w:val="005A62B2"/>
    <w:rsid w:val="00630CEF"/>
    <w:rsid w:val="007F2973"/>
    <w:rsid w:val="008609A8"/>
    <w:rsid w:val="00905BF2"/>
    <w:rsid w:val="00917462"/>
    <w:rsid w:val="00977B05"/>
    <w:rsid w:val="00990553"/>
    <w:rsid w:val="009E3471"/>
    <w:rsid w:val="00A56159"/>
    <w:rsid w:val="00A91AF6"/>
    <w:rsid w:val="00A94C51"/>
    <w:rsid w:val="00B52C50"/>
    <w:rsid w:val="00BA2282"/>
    <w:rsid w:val="00BB1558"/>
    <w:rsid w:val="00BE771D"/>
    <w:rsid w:val="00D4331B"/>
    <w:rsid w:val="00DE3462"/>
    <w:rsid w:val="00E446CB"/>
    <w:rsid w:val="00EC67D7"/>
    <w:rsid w:val="00EE1180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A39B"/>
  <w15:docId w15:val="{C371CCB3-1486-438D-A90C-7A9910EA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%202022\2021%20to%202025%20central%20library%20usage%20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%202022\2021%20to%202025%20central%20library%20usage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Sheet4!$E$65</c:f>
              <c:strCache>
                <c:ptCount val="1"/>
                <c:pt idx="0">
                  <c:v>Total Visitors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68022050320685E-3"/>
                  <c:y val="-4.899387576552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56-4D03-BF8B-E27F890E1896}"/>
                </c:ext>
              </c:extLst>
            </c:dLbl>
            <c:dLbl>
              <c:idx val="1"/>
              <c:layout>
                <c:manualLayout>
                  <c:x val="0"/>
                  <c:y val="-2.799650043744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56-4D03-BF8B-E27F890E1896}"/>
                </c:ext>
              </c:extLst>
            </c:dLbl>
            <c:dLbl>
              <c:idx val="2"/>
              <c:layout>
                <c:manualLayout>
                  <c:x val="0"/>
                  <c:y val="-3.149606299212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56-4D03-BF8B-E27F890E1896}"/>
                </c:ext>
              </c:extLst>
            </c:dLbl>
            <c:dLbl>
              <c:idx val="3"/>
              <c:layout>
                <c:manualLayout>
                  <c:x val="0"/>
                  <c:y val="-4.1994750656167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56-4D03-BF8B-E27F890E18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Sheet4!$D$66:$D$70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Sheet4!$E$66:$E$70</c:f>
              <c:numCache>
                <c:formatCode>General</c:formatCode>
                <c:ptCount val="5"/>
                <c:pt idx="0">
                  <c:v>35286</c:v>
                </c:pt>
                <c:pt idx="1">
                  <c:v>92431</c:v>
                </c:pt>
                <c:pt idx="2">
                  <c:v>86903</c:v>
                </c:pt>
                <c:pt idx="3">
                  <c:v>83155</c:v>
                </c:pt>
                <c:pt idx="4">
                  <c:v>73336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56-4D03-BF8B-E27F890E18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4818176"/>
        <c:axId val="84837888"/>
        <c:axId val="0"/>
      </c:bar3DChart>
      <c:catAx>
        <c:axId val="8481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Calender Year--------&gt;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4837888"/>
        <c:crosses val="autoZero"/>
        <c:auto val="1"/>
        <c:lblAlgn val="ctr"/>
        <c:lblOffset val="100"/>
        <c:noMultiLvlLbl val="0"/>
      </c:catAx>
      <c:valAx>
        <c:axId val="8483788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Total Visitors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4818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Sheet4!$D$96</c:f>
              <c:strCache>
                <c:ptCount val="1"/>
                <c:pt idx="0">
                  <c:v>Total Transactions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7D-4F88-96AD-572095CBBF74}"/>
                </c:ext>
              </c:extLst>
            </c:dLbl>
            <c:dLbl>
              <c:idx val="1"/>
              <c:layout>
                <c:manualLayout>
                  <c:x val="0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7D-4F88-96AD-572095CBBF74}"/>
                </c:ext>
              </c:extLst>
            </c:dLbl>
            <c:dLbl>
              <c:idx val="2"/>
              <c:layout>
                <c:manualLayout>
                  <c:x val="-6.8567074511636423E-17"/>
                  <c:y val="-5.5555555555555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7D-4F88-96AD-572095CBBF74}"/>
                </c:ext>
              </c:extLst>
            </c:dLbl>
            <c:dLbl>
              <c:idx val="3"/>
              <c:layout>
                <c:manualLayout>
                  <c:x val="-3.7400654511453952E-3"/>
                  <c:y val="-9.2592592592592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7D-4F88-96AD-572095CBBF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Sheet4!$C$97:$C$101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Sheet4!$D$97:$D$101</c:f>
              <c:numCache>
                <c:formatCode>General</c:formatCode>
                <c:ptCount val="5"/>
                <c:pt idx="0">
                  <c:v>16127</c:v>
                </c:pt>
                <c:pt idx="1">
                  <c:v>38151</c:v>
                </c:pt>
                <c:pt idx="2">
                  <c:v>40823</c:v>
                </c:pt>
                <c:pt idx="3">
                  <c:v>33755</c:v>
                </c:pt>
                <c:pt idx="4">
                  <c:v>30872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7D-4F88-96AD-572095CBBF7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5499264"/>
        <c:axId val="96192768"/>
        <c:axId val="0"/>
      </c:bar3DChart>
      <c:catAx>
        <c:axId val="85499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Calender Year---------&gt;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6192768"/>
        <c:crosses val="autoZero"/>
        <c:auto val="1"/>
        <c:lblAlgn val="ctr"/>
        <c:lblOffset val="100"/>
        <c:noMultiLvlLbl val="0"/>
      </c:catAx>
      <c:valAx>
        <c:axId val="9619276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Total Transactions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54992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car26128</dc:creator>
  <cp:lastModifiedBy>Library Dept</cp:lastModifiedBy>
  <cp:revision>4</cp:revision>
  <dcterms:created xsi:type="dcterms:W3CDTF">2026-01-03T02:41:00Z</dcterms:created>
  <dcterms:modified xsi:type="dcterms:W3CDTF">2026-01-03T02:44:00Z</dcterms:modified>
</cp:coreProperties>
</file>